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6C4" w:rsidRPr="00B01393" w:rsidRDefault="00B01393" w:rsidP="00B01393">
      <w:pPr>
        <w:pStyle w:val="Heading1"/>
        <w:jc w:val="center"/>
        <w:rPr>
          <w:color w:val="auto"/>
        </w:rPr>
      </w:pPr>
      <w:r w:rsidRPr="00B01393">
        <w:rPr>
          <w:color w:val="auto"/>
        </w:rPr>
        <w:t>Blackboard</w:t>
      </w:r>
      <w:r w:rsidR="00407115">
        <w:rPr>
          <w:color w:val="auto"/>
        </w:rPr>
        <w:t xml:space="preserve"> (9.1)</w:t>
      </w:r>
      <w:r w:rsidRPr="00B01393">
        <w:rPr>
          <w:color w:val="auto"/>
        </w:rPr>
        <w:t xml:space="preserve"> Basics</w:t>
      </w:r>
    </w:p>
    <w:p w:rsidR="00B01393" w:rsidRPr="00B01393" w:rsidRDefault="00B01393" w:rsidP="00B01393"/>
    <w:p w:rsidR="00B01393" w:rsidRDefault="00B01393" w:rsidP="00B01393">
      <w:pPr>
        <w:pStyle w:val="Heading2"/>
        <w:numPr>
          <w:ilvl w:val="0"/>
          <w:numId w:val="2"/>
        </w:numPr>
        <w:rPr>
          <w:color w:val="auto"/>
        </w:rPr>
      </w:pPr>
      <w:r w:rsidRPr="00B01393">
        <w:rPr>
          <w:color w:val="auto"/>
        </w:rPr>
        <w:t xml:space="preserve"> Logging In</w:t>
      </w:r>
    </w:p>
    <w:p w:rsidR="00B01393" w:rsidRDefault="00B01393" w:rsidP="00B01393">
      <w:r>
        <w:t xml:space="preserve">The URL for the Jefferson Davis Blackboard is:  </w:t>
      </w:r>
      <w:hyperlink r:id="rId8" w:history="1">
        <w:r w:rsidRPr="0071392B">
          <w:rPr>
            <w:rStyle w:val="Hyperlink"/>
          </w:rPr>
          <w:t>http://blackboard.jeffersondavis.org/</w:t>
        </w:r>
      </w:hyperlink>
    </w:p>
    <w:p w:rsidR="00B01393" w:rsidRDefault="00B01393" w:rsidP="00B01393">
      <w:r>
        <w:t xml:space="preserve">If you can’t remember the URL or you don’t have it bookmarked, you can find a link to the Blackboard on the School Board’s website.  </w:t>
      </w:r>
    </w:p>
    <w:p w:rsidR="00B01393" w:rsidRPr="00B01393" w:rsidRDefault="006223AE" w:rsidP="00B01393"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133.1pt;margin-top:136.4pt;width:51.75pt;height:19.5pt;rotation:10241565fd;z-index:251659264" fillcolor="red"/>
        </w:pict>
      </w:r>
      <w:r w:rsidR="00E514C6">
        <w:t xml:space="preserve">                            </w:t>
      </w:r>
      <w:r w:rsidR="00A155A3">
        <w:rPr>
          <w:noProof/>
        </w:rPr>
        <w:drawing>
          <wp:inline distT="0" distB="0" distL="0" distR="0">
            <wp:extent cx="5190903" cy="3052537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815" cy="3054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092" w:rsidRDefault="00E514C6" w:rsidP="00B01393">
      <w:r>
        <w:t>Here you will be asked to enter your username and password.</w:t>
      </w:r>
    </w:p>
    <w:p w:rsidR="00E514C6" w:rsidRDefault="00E514C6" w:rsidP="00E514C6">
      <w:r>
        <w:t xml:space="preserve">The uniform format of the user login name is first initial and then last name.  (Ex- </w:t>
      </w:r>
      <w:proofErr w:type="spellStart"/>
      <w:r>
        <w:t>kguidry</w:t>
      </w:r>
      <w:proofErr w:type="spellEnd"/>
      <w:r>
        <w:t>)  New accounts all</w:t>
      </w:r>
      <w:r w:rsidR="00300B9E">
        <w:t xml:space="preserve"> begin with the same password </w:t>
      </w:r>
      <w:r>
        <w:t xml:space="preserve">(password).  Once you have logged in, you can then change your password to a unique one.  Just be sure you have your new password recorded somewhere in case you forget it.  </w:t>
      </w:r>
    </w:p>
    <w:p w:rsidR="00E514C6" w:rsidRDefault="00E514C6" w:rsidP="00E514C6"/>
    <w:p w:rsidR="00E820F0" w:rsidRDefault="00E514C6" w:rsidP="00B01393">
      <w:r>
        <w:t xml:space="preserve">                                                            </w:t>
      </w:r>
      <w:r w:rsidR="00FB2DA1">
        <w:rPr>
          <w:noProof/>
        </w:rPr>
        <w:drawing>
          <wp:inline distT="0" distB="0" distL="0" distR="0">
            <wp:extent cx="2985407" cy="2260234"/>
            <wp:effectExtent l="19050" t="0" r="5443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020" cy="2256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D18" w:rsidRDefault="00250D18" w:rsidP="00B01393"/>
    <w:p w:rsidR="00E820F0" w:rsidRDefault="003B3C4F" w:rsidP="00B01393">
      <w:r>
        <w:t xml:space="preserve">The initial screen that you will see once you are logged in on Blackboard will be your </w:t>
      </w:r>
      <w:r w:rsidR="00C35CFD">
        <w:t>home page.</w:t>
      </w:r>
    </w:p>
    <w:p w:rsidR="00250D18" w:rsidRDefault="00250D18" w:rsidP="00B01393">
      <w:r w:rsidRPr="00250D18">
        <w:rPr>
          <w:u w:val="single"/>
        </w:rPr>
        <w:t>My Courses menu</w:t>
      </w:r>
      <w:r>
        <w:t>: click on any of the courses that are listed on your page to enter that course.</w:t>
      </w:r>
    </w:p>
    <w:p w:rsidR="00E820F0" w:rsidRDefault="006223AE" w:rsidP="00B01393">
      <w:pPr>
        <w:rPr>
          <w:noProof/>
        </w:rPr>
      </w:pPr>
      <w:r>
        <w:rPr>
          <w:noProof/>
        </w:rPr>
        <w:pict>
          <v:shape id="_x0000_s1038" type="#_x0000_t13" style="position:absolute;margin-left:406.6pt;margin-top:87.9pt;width:51.75pt;height:19.5pt;rotation:10241565fd;z-index:251682816" fillcolor="red"/>
        </w:pict>
      </w:r>
      <w:r w:rsidR="00A2113F">
        <w:rPr>
          <w:noProof/>
        </w:rPr>
        <w:t xml:space="preserve">                   </w:t>
      </w:r>
      <w:r w:rsidR="00FB2DA1">
        <w:rPr>
          <w:noProof/>
        </w:rPr>
        <w:drawing>
          <wp:inline distT="0" distB="0" distL="0" distR="0">
            <wp:extent cx="6852285" cy="2517775"/>
            <wp:effectExtent l="171450" t="133350" r="367665" b="301625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2285" cy="2517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B2DA1" w:rsidRDefault="00FB2DA1" w:rsidP="00B01393"/>
    <w:p w:rsidR="00C35CFD" w:rsidRDefault="00C35CFD" w:rsidP="00250D18">
      <w:pPr>
        <w:pStyle w:val="ListParagraph"/>
        <w:numPr>
          <w:ilvl w:val="0"/>
          <w:numId w:val="2"/>
        </w:numPr>
        <w:rPr>
          <w:b/>
          <w:sz w:val="28"/>
        </w:rPr>
      </w:pPr>
      <w:r w:rsidRPr="00250D18">
        <w:rPr>
          <w:b/>
          <w:sz w:val="28"/>
        </w:rPr>
        <w:t>Adding files and documents to your course:</w:t>
      </w:r>
    </w:p>
    <w:p w:rsidR="00601444" w:rsidRDefault="00300B9E" w:rsidP="00601444">
      <w:pPr>
        <w:rPr>
          <w:sz w:val="28"/>
        </w:rPr>
      </w:pPr>
      <w:r>
        <w:rPr>
          <w:sz w:val="28"/>
        </w:rPr>
        <w:t>Choose</w:t>
      </w:r>
      <w:r w:rsidR="00601444">
        <w:rPr>
          <w:sz w:val="28"/>
        </w:rPr>
        <w:t xml:space="preserve"> Course Documents f</w:t>
      </w:r>
      <w:r>
        <w:rPr>
          <w:sz w:val="28"/>
        </w:rPr>
        <w:t>rom the Course Menu (left side) and then click Build Content and i</w:t>
      </w:r>
      <w:r w:rsidR="00601444">
        <w:rPr>
          <w:sz w:val="28"/>
        </w:rPr>
        <w:t>tem</w:t>
      </w:r>
      <w:r w:rsidR="006B020F">
        <w:rPr>
          <w:sz w:val="28"/>
        </w:rPr>
        <w:t>.</w:t>
      </w:r>
    </w:p>
    <w:p w:rsidR="005F616C" w:rsidRPr="00300B9E" w:rsidRDefault="0082256B" w:rsidP="0082256B">
      <w:pPr>
        <w:jc w:val="center"/>
        <w:rPr>
          <w:sz w:val="28"/>
        </w:rPr>
      </w:pPr>
      <w:r w:rsidRPr="006223AE">
        <w:rPr>
          <w:noProof/>
        </w:rPr>
        <w:pict>
          <v:shape id="_x0000_s1027" type="#_x0000_t13" style="position:absolute;left:0;text-align:left;margin-left:35.2pt;margin-top:88.15pt;width:74.9pt;height:27.75pt;rotation:1627748fd;z-index:251661312" fillcolor="red"/>
        </w:pict>
      </w:r>
      <w:r w:rsidRPr="006223AE">
        <w:rPr>
          <w:noProof/>
        </w:rPr>
        <w:pict>
          <v:oval id="_x0000_s1040" style="position:absolute;left:0;text-align:left;margin-left:185.85pt;margin-top:99.85pt;width:51.2pt;height:11.7pt;z-index:251684864" filled="f" fillcolor="white [3201]" strokecolor="#c0504d [3205]" strokeweight="2.5pt">
            <v:shadow color="#868686"/>
          </v:oval>
        </w:pict>
      </w:r>
      <w:r w:rsidRPr="006223AE">
        <w:rPr>
          <w:noProof/>
        </w:rPr>
        <w:pict>
          <v:oval id="_x0000_s1039" style="position:absolute;left:0;text-align:left;margin-left:185.85pt;margin-top:54.6pt;width:76.45pt;height:33.55pt;z-index:251683840" filled="f" fillcolor="white [3201]" strokecolor="#c0504d [3205]" strokeweight="2.5pt">
            <v:shadow color="#868686"/>
          </v:oval>
        </w:pict>
      </w:r>
      <w:r w:rsidR="00300B9E">
        <w:rPr>
          <w:noProof/>
          <w:sz w:val="28"/>
        </w:rPr>
        <w:drawing>
          <wp:inline distT="0" distB="0" distL="0" distR="0">
            <wp:extent cx="4208565" cy="2808050"/>
            <wp:effectExtent l="171450" t="133350" r="363435" b="2971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180" cy="28144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00B9E" w:rsidRPr="005F616C" w:rsidRDefault="005F616C" w:rsidP="00601444">
      <w:pPr>
        <w:rPr>
          <w:sz w:val="28"/>
        </w:rPr>
      </w:pPr>
      <w:r w:rsidRPr="005F616C">
        <w:rPr>
          <w:sz w:val="28"/>
        </w:rPr>
        <w:lastRenderedPageBreak/>
        <w:t xml:space="preserve">Enter a name for the content in the Name box. Enter text in the Text box to describe the document.  </w:t>
      </w:r>
    </w:p>
    <w:p w:rsidR="00300B9E" w:rsidRDefault="008D2E8F" w:rsidP="0082256B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4756809" cy="3045679"/>
            <wp:effectExtent l="171450" t="133350" r="367641" b="307121"/>
            <wp:docPr id="2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8404" cy="30467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00B9E" w:rsidRPr="00CB230A" w:rsidRDefault="00CB230A" w:rsidP="00601444">
      <w:pPr>
        <w:rPr>
          <w:sz w:val="28"/>
        </w:rPr>
      </w:pPr>
      <w:r w:rsidRPr="005F616C">
        <w:rPr>
          <w:sz w:val="28"/>
        </w:rPr>
        <w:t>To attach a file, click Browse</w:t>
      </w:r>
      <w:r>
        <w:rPr>
          <w:sz w:val="28"/>
        </w:rPr>
        <w:t xml:space="preserve"> My Computer button next to the Attach</w:t>
      </w:r>
      <w:r w:rsidRPr="005F616C">
        <w:rPr>
          <w:sz w:val="28"/>
        </w:rPr>
        <w:t xml:space="preserve"> file box.  Locate and select the file you want to attach and click Open button.  Enter or select additional file options in the Content section.  C</w:t>
      </w:r>
      <w:r>
        <w:rPr>
          <w:sz w:val="28"/>
        </w:rPr>
        <w:t>lick Submit.</w:t>
      </w:r>
    </w:p>
    <w:p w:rsidR="008D2E8F" w:rsidRDefault="00300B9E" w:rsidP="0082256B">
      <w:pPr>
        <w:jc w:val="center"/>
        <w:rPr>
          <w:b/>
          <w:sz w:val="28"/>
        </w:rPr>
      </w:pPr>
      <w:r w:rsidRPr="008D2E8F">
        <w:rPr>
          <w:noProof/>
        </w:rPr>
        <w:drawing>
          <wp:inline distT="0" distB="0" distL="0" distR="0">
            <wp:extent cx="3767335" cy="2669227"/>
            <wp:effectExtent l="171450" t="133350" r="366515" b="302573"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2377" cy="26727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D2E8F" w:rsidRDefault="008D2E8F" w:rsidP="00601444">
      <w:pPr>
        <w:rPr>
          <w:b/>
          <w:sz w:val="28"/>
        </w:rPr>
      </w:pPr>
    </w:p>
    <w:p w:rsidR="008D2E8F" w:rsidRDefault="008D2E8F" w:rsidP="00601444">
      <w:pPr>
        <w:rPr>
          <w:b/>
          <w:sz w:val="28"/>
        </w:rPr>
      </w:pPr>
    </w:p>
    <w:p w:rsidR="005F616C" w:rsidRDefault="002C299F" w:rsidP="00B01393">
      <w:pPr>
        <w:rPr>
          <w:sz w:val="24"/>
        </w:rPr>
      </w:pPr>
      <w:r>
        <w:rPr>
          <w:sz w:val="24"/>
        </w:rPr>
        <w:t xml:space="preserve">If you have several documents that are related, you may want to put them all in a folder in the documents area.  To make a folder, while you are still in </w:t>
      </w:r>
      <w:r w:rsidR="005F616C">
        <w:rPr>
          <w:sz w:val="24"/>
        </w:rPr>
        <w:t>Course Documents, simply</w:t>
      </w:r>
      <w:r>
        <w:rPr>
          <w:sz w:val="24"/>
        </w:rPr>
        <w:t xml:space="preserve"> click on </w:t>
      </w:r>
      <w:r w:rsidR="005F616C">
        <w:rPr>
          <w:sz w:val="24"/>
        </w:rPr>
        <w:t>Build Content and Content Folder.</w:t>
      </w:r>
    </w:p>
    <w:p w:rsidR="00D57F26" w:rsidRDefault="002C299F" w:rsidP="00B01393">
      <w:pPr>
        <w:rPr>
          <w:sz w:val="24"/>
        </w:rPr>
      </w:pPr>
      <w:r>
        <w:rPr>
          <w:sz w:val="24"/>
        </w:rPr>
        <w:t xml:space="preserve"> Enter a name for the folder in the Name box. Enter and format text in the Text box</w:t>
      </w:r>
      <w:r w:rsidR="006426A0">
        <w:rPr>
          <w:sz w:val="24"/>
        </w:rPr>
        <w:t xml:space="preserve"> to give a description of the items in t</w:t>
      </w:r>
      <w:r w:rsidR="005F616C">
        <w:rPr>
          <w:sz w:val="24"/>
        </w:rPr>
        <w:t>hat folder.  Click Submit.</w:t>
      </w:r>
      <w:r w:rsidR="006426A0">
        <w:rPr>
          <w:sz w:val="24"/>
        </w:rPr>
        <w:t xml:space="preserve">  </w:t>
      </w:r>
    </w:p>
    <w:p w:rsidR="005F616C" w:rsidRDefault="0082256B" w:rsidP="0082256B">
      <w:pPr>
        <w:jc w:val="center"/>
        <w:rPr>
          <w:sz w:val="24"/>
        </w:rPr>
      </w:pPr>
      <w:r>
        <w:rPr>
          <w:noProof/>
          <w:sz w:val="24"/>
        </w:rPr>
        <w:pict>
          <v:oval id="_x0000_s1043" style="position:absolute;left:0;text-align:left;margin-left:350.9pt;margin-top:144.05pt;width:91.8pt;height:27.1pt;z-index:251687936" filled="f" fillcolor="white [3201]" strokecolor="#c0504d [3205]" strokeweight="2.5pt">
            <v:shadow color="#868686"/>
          </v:oval>
        </w:pict>
      </w:r>
      <w:r>
        <w:rPr>
          <w:noProof/>
          <w:sz w:val="24"/>
        </w:rPr>
        <w:pict>
          <v:shape id="_x0000_s1032" type="#_x0000_t13" style="position:absolute;left:0;text-align:left;margin-left:-65.3pt;margin-top:187pt;width:114.45pt;height:23.25pt;rotation:-773315fd;z-index:251676672" fillcolor="red"/>
        </w:pict>
      </w:r>
      <w:r>
        <w:rPr>
          <w:noProof/>
          <w:sz w:val="24"/>
        </w:rPr>
        <w:pict>
          <v:oval id="_x0000_s1042" style="position:absolute;left:0;text-align:left;margin-left:206.95pt;margin-top:81.35pt;width:105.65pt;height:49.55pt;z-index:251686912" filled="f" fillcolor="white [3201]" strokecolor="#c0504d [3205]" strokeweight="2.5pt">
            <v:shadow color="#868686"/>
          </v:oval>
        </w:pict>
      </w:r>
      <w:r w:rsidR="00A86766">
        <w:rPr>
          <w:noProof/>
          <w:sz w:val="24"/>
        </w:rPr>
        <w:drawing>
          <wp:inline distT="0" distB="0" distL="0" distR="0">
            <wp:extent cx="5866130" cy="3657600"/>
            <wp:effectExtent l="19050" t="0" r="127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613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16C" w:rsidRDefault="005F616C" w:rsidP="00B01393">
      <w:pPr>
        <w:rPr>
          <w:sz w:val="24"/>
        </w:rPr>
      </w:pPr>
    </w:p>
    <w:p w:rsidR="005F616C" w:rsidRDefault="00A973A0" w:rsidP="00B01393">
      <w:pPr>
        <w:rPr>
          <w:sz w:val="24"/>
        </w:rPr>
      </w:pPr>
      <w:r>
        <w:rPr>
          <w:sz w:val="24"/>
        </w:rPr>
        <w:t xml:space="preserve">To place files in the folder, drag the item to the folder.  </w:t>
      </w:r>
    </w:p>
    <w:p w:rsidR="005F616C" w:rsidRDefault="006223AE" w:rsidP="00B01393">
      <w:pPr>
        <w:rPr>
          <w:sz w:val="24"/>
        </w:rPr>
      </w:pPr>
      <w:r>
        <w:rPr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margin-left:113.6pt;margin-top:37.3pt;width:17.8pt;height:72.95pt;flip:x;z-index:251688960" o:connectortype="straight" strokecolor="black [3200]" strokeweight="3pt">
            <v:stroke endarrow="block"/>
            <v:shadow type="perspective" color="#7f7f7f [1601]" offset="1pt" offset2="-3pt"/>
          </v:shape>
        </w:pict>
      </w:r>
      <w:r w:rsidR="00A973A0">
        <w:rPr>
          <w:noProof/>
          <w:sz w:val="24"/>
        </w:rPr>
        <w:drawing>
          <wp:inline distT="0" distB="0" distL="0" distR="0">
            <wp:extent cx="6852285" cy="1911985"/>
            <wp:effectExtent l="171450" t="133350" r="367665" b="297815"/>
            <wp:docPr id="2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2285" cy="19119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F616C" w:rsidRDefault="005F616C" w:rsidP="00B01393">
      <w:pPr>
        <w:rPr>
          <w:sz w:val="24"/>
        </w:rPr>
      </w:pPr>
    </w:p>
    <w:p w:rsidR="005F616C" w:rsidRDefault="005F616C" w:rsidP="00B01393">
      <w:pPr>
        <w:rPr>
          <w:sz w:val="24"/>
        </w:rPr>
      </w:pPr>
    </w:p>
    <w:p w:rsidR="00CE07C4" w:rsidRDefault="00356250" w:rsidP="00A973A0">
      <w:pPr>
        <w:pStyle w:val="Heading1"/>
        <w:numPr>
          <w:ilvl w:val="0"/>
          <w:numId w:val="2"/>
        </w:numPr>
        <w:rPr>
          <w:color w:val="auto"/>
          <w:u w:val="single"/>
        </w:rPr>
      </w:pPr>
      <w:r w:rsidRPr="00356250">
        <w:rPr>
          <w:color w:val="auto"/>
          <w:u w:val="single"/>
        </w:rPr>
        <w:t>Discussion Board</w:t>
      </w:r>
    </w:p>
    <w:p w:rsidR="00356250" w:rsidRDefault="00356250" w:rsidP="00356250">
      <w:pPr>
        <w:rPr>
          <w:b/>
          <w:sz w:val="28"/>
          <w:szCs w:val="24"/>
        </w:rPr>
      </w:pPr>
      <w:r w:rsidRPr="00C55959">
        <w:rPr>
          <w:b/>
          <w:sz w:val="28"/>
          <w:szCs w:val="24"/>
        </w:rPr>
        <w:t>Creating a Forum</w:t>
      </w:r>
    </w:p>
    <w:p w:rsidR="00C55959" w:rsidRDefault="00C55959" w:rsidP="00C55959">
      <w:pPr>
        <w:pStyle w:val="ListParagraph"/>
        <w:numPr>
          <w:ilvl w:val="0"/>
          <w:numId w:val="4"/>
        </w:numPr>
      </w:pPr>
      <w:r>
        <w:t xml:space="preserve"> In the </w:t>
      </w:r>
      <w:r w:rsidRPr="00EC32A4">
        <w:rPr>
          <w:b/>
        </w:rPr>
        <w:t xml:space="preserve">Course </w:t>
      </w:r>
      <w:r w:rsidR="004C4719">
        <w:rPr>
          <w:b/>
        </w:rPr>
        <w:t>Menu</w:t>
      </w:r>
      <w:r>
        <w:t xml:space="preserve"> section </w:t>
      </w:r>
      <w:r w:rsidR="004C4719">
        <w:t>of your course</w:t>
      </w:r>
      <w:r>
        <w:t xml:space="preserve">, click </w:t>
      </w:r>
      <w:r w:rsidR="000316C8" w:rsidRPr="00EC32A4">
        <w:rPr>
          <w:b/>
        </w:rPr>
        <w:t>Discussion Board</w:t>
      </w:r>
      <w:r>
        <w:t>.</w:t>
      </w:r>
    </w:p>
    <w:p w:rsidR="00C55959" w:rsidRDefault="00715405" w:rsidP="00C55959">
      <w:pPr>
        <w:pStyle w:val="ListParagraph"/>
        <w:numPr>
          <w:ilvl w:val="0"/>
          <w:numId w:val="4"/>
        </w:numPr>
      </w:pPr>
      <w:r>
        <w:t xml:space="preserve">Click </w:t>
      </w:r>
      <w:r w:rsidRPr="00715405">
        <w:rPr>
          <w:b/>
        </w:rPr>
        <w:t xml:space="preserve">Create </w:t>
      </w:r>
      <w:r w:rsidR="000316C8" w:rsidRPr="00EC32A4">
        <w:rPr>
          <w:b/>
        </w:rPr>
        <w:t>Forum</w:t>
      </w:r>
      <w:r>
        <w:t>.</w:t>
      </w:r>
    </w:p>
    <w:p w:rsidR="00C55959" w:rsidRPr="000316C8" w:rsidRDefault="00C55959" w:rsidP="00C55959">
      <w:pPr>
        <w:pStyle w:val="ListParagraph"/>
        <w:numPr>
          <w:ilvl w:val="0"/>
          <w:numId w:val="4"/>
        </w:numPr>
      </w:pPr>
      <w:r>
        <w:t xml:space="preserve">Enter a </w:t>
      </w:r>
      <w:r w:rsidR="000316C8">
        <w:t xml:space="preserve">name for the forum in the </w:t>
      </w:r>
      <w:r w:rsidR="000316C8" w:rsidRPr="00785E7C">
        <w:rPr>
          <w:b/>
        </w:rPr>
        <w:t>Name</w:t>
      </w:r>
      <w:r>
        <w:t xml:space="preserve"> Box.</w:t>
      </w:r>
      <w:r w:rsidR="00785E7C">
        <w:t xml:space="preserve">  </w:t>
      </w:r>
      <w:r>
        <w:t xml:space="preserve">Enter text </w:t>
      </w:r>
      <w:r w:rsidR="000316C8">
        <w:t xml:space="preserve">for the forum </w:t>
      </w:r>
      <w:r>
        <w:t xml:space="preserve">in the </w:t>
      </w:r>
      <w:r w:rsidR="000316C8" w:rsidRPr="00785E7C">
        <w:rPr>
          <w:b/>
        </w:rPr>
        <w:t>Description</w:t>
      </w:r>
      <w:r w:rsidRPr="00785E7C">
        <w:rPr>
          <w:b/>
        </w:rPr>
        <w:t xml:space="preserve"> Box</w:t>
      </w:r>
      <w:r w:rsidR="000316C8" w:rsidRPr="00785E7C">
        <w:rPr>
          <w:b/>
        </w:rPr>
        <w:t>.</w:t>
      </w:r>
    </w:p>
    <w:p w:rsidR="000316C8" w:rsidRPr="00F717F8" w:rsidRDefault="00F717F8" w:rsidP="00C55959">
      <w:pPr>
        <w:pStyle w:val="ListParagraph"/>
        <w:numPr>
          <w:ilvl w:val="0"/>
          <w:numId w:val="4"/>
        </w:numPr>
      </w:pPr>
      <w:r w:rsidRPr="00F717F8">
        <w:t>Select options in the</w:t>
      </w:r>
      <w:r>
        <w:rPr>
          <w:u w:val="single"/>
        </w:rPr>
        <w:t xml:space="preserve"> </w:t>
      </w:r>
      <w:r w:rsidRPr="00EC32A4">
        <w:rPr>
          <w:b/>
        </w:rPr>
        <w:t xml:space="preserve">Forum </w:t>
      </w:r>
      <w:r w:rsidR="00EF45AE">
        <w:rPr>
          <w:b/>
        </w:rPr>
        <w:t xml:space="preserve">Availability and Forum </w:t>
      </w:r>
      <w:r w:rsidRPr="00EC32A4">
        <w:rPr>
          <w:b/>
        </w:rPr>
        <w:t>Settings.</w:t>
      </w:r>
    </w:p>
    <w:p w:rsidR="00F717F8" w:rsidRDefault="00F717F8" w:rsidP="00C55959">
      <w:pPr>
        <w:pStyle w:val="ListParagraph"/>
        <w:numPr>
          <w:ilvl w:val="0"/>
          <w:numId w:val="4"/>
        </w:numPr>
      </w:pPr>
      <w:r w:rsidRPr="00F717F8">
        <w:t>Click the</w:t>
      </w:r>
      <w:r w:rsidR="00363A52">
        <w:t xml:space="preserve"> </w:t>
      </w:r>
      <w:r w:rsidRPr="00EC32A4">
        <w:rPr>
          <w:b/>
        </w:rPr>
        <w:t xml:space="preserve">Submit </w:t>
      </w:r>
      <w:r w:rsidRPr="00F717F8">
        <w:t>button.</w:t>
      </w:r>
    </w:p>
    <w:p w:rsidR="0008591E" w:rsidRDefault="0008591E" w:rsidP="0008591E">
      <w:pPr>
        <w:pStyle w:val="ListParagraph"/>
      </w:pPr>
    </w:p>
    <w:p w:rsidR="004C4719" w:rsidRDefault="0082256B" w:rsidP="0082256B">
      <w:pPr>
        <w:jc w:val="center"/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3" type="#_x0000_t67" style="position:absolute;left:0;text-align:left;margin-left:3.8pt;margin-top:59.15pt;width:23.7pt;height:75.55pt;rotation:-4842305fd;z-index:251677696" fillcolor="red"/>
        </w:pict>
      </w:r>
      <w:r>
        <w:rPr>
          <w:noProof/>
        </w:rPr>
        <w:pict>
          <v:oval id="_x0000_s1047" style="position:absolute;left:0;text-align:left;margin-left:142.6pt;margin-top:67.65pt;width:81.35pt;height:41.15pt;z-index:251691008" filled="f"/>
        </w:pict>
      </w:r>
      <w:r w:rsidR="00B620D2">
        <w:rPr>
          <w:noProof/>
        </w:rPr>
        <w:drawing>
          <wp:inline distT="0" distB="0" distL="0" distR="0">
            <wp:extent cx="5764233" cy="2896806"/>
            <wp:effectExtent l="19050" t="0" r="7917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274" cy="2897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591E" w:rsidRDefault="0008591E" w:rsidP="00F717F8">
      <w:pPr>
        <w:rPr>
          <w:b/>
          <w:sz w:val="28"/>
          <w:szCs w:val="24"/>
        </w:rPr>
      </w:pPr>
    </w:p>
    <w:p w:rsidR="00F717F8" w:rsidRDefault="00F717F8" w:rsidP="00F717F8">
      <w:pPr>
        <w:rPr>
          <w:b/>
          <w:sz w:val="28"/>
          <w:szCs w:val="24"/>
        </w:rPr>
      </w:pPr>
      <w:r w:rsidRPr="00F717F8">
        <w:rPr>
          <w:b/>
          <w:sz w:val="28"/>
          <w:szCs w:val="24"/>
        </w:rPr>
        <w:t>Creating a Discussion Thread</w:t>
      </w:r>
    </w:p>
    <w:p w:rsidR="00EF45AE" w:rsidRDefault="00F717F8" w:rsidP="00F717F8">
      <w:pPr>
        <w:pStyle w:val="ListParagraph"/>
        <w:numPr>
          <w:ilvl w:val="0"/>
          <w:numId w:val="5"/>
        </w:numPr>
      </w:pPr>
      <w:r>
        <w:t xml:space="preserve">In the </w:t>
      </w:r>
      <w:r w:rsidRPr="00212018">
        <w:rPr>
          <w:b/>
        </w:rPr>
        <w:t>Discussion Board</w:t>
      </w:r>
      <w:r>
        <w:t>, click the forum name to access the forum.</w:t>
      </w:r>
    </w:p>
    <w:p w:rsidR="0008591E" w:rsidRDefault="00363A52" w:rsidP="00EF45AE">
      <w:pPr>
        <w:pStyle w:val="ListParagraph"/>
      </w:pPr>
      <w:r>
        <w:rPr>
          <w:noProof/>
        </w:rPr>
        <w:pict>
          <v:shape id="_x0000_s1045" type="#_x0000_t32" style="position:absolute;left:0;text-align:left;margin-left:142.6pt;margin-top:8.75pt;width:95.35pt;height:123.45pt;flip:x;z-index:251689984" o:connectortype="straight">
            <v:stroke endarrow="block"/>
          </v:shape>
        </w:pict>
      </w:r>
    </w:p>
    <w:p w:rsidR="00EF45AE" w:rsidRDefault="00EF45AE" w:rsidP="00EF45AE">
      <w:pPr>
        <w:pStyle w:val="ListParagraph"/>
      </w:pPr>
      <w:r>
        <w:rPr>
          <w:noProof/>
        </w:rPr>
        <w:drawing>
          <wp:inline distT="0" distB="0" distL="0" distR="0">
            <wp:extent cx="6258766" cy="1767836"/>
            <wp:effectExtent l="171450" t="133350" r="370634" b="308614"/>
            <wp:docPr id="3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289" cy="176911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8591E" w:rsidRDefault="0008591E" w:rsidP="0008591E">
      <w:pPr>
        <w:pStyle w:val="ListParagraph"/>
      </w:pPr>
    </w:p>
    <w:p w:rsidR="00363A52" w:rsidRDefault="00363A52" w:rsidP="0008591E">
      <w:pPr>
        <w:pStyle w:val="ListParagraph"/>
      </w:pPr>
    </w:p>
    <w:p w:rsidR="00F717F8" w:rsidRDefault="00EF45AE" w:rsidP="00F717F8">
      <w:pPr>
        <w:pStyle w:val="ListParagraph"/>
        <w:numPr>
          <w:ilvl w:val="0"/>
          <w:numId w:val="5"/>
        </w:numPr>
      </w:pPr>
      <w:r>
        <w:t>Click Create</w:t>
      </w:r>
      <w:r w:rsidR="00F717F8">
        <w:t xml:space="preserve"> </w:t>
      </w:r>
      <w:r w:rsidR="00F717F8" w:rsidRPr="00212018">
        <w:rPr>
          <w:b/>
        </w:rPr>
        <w:t>Thread</w:t>
      </w:r>
      <w:r w:rsidR="00F717F8">
        <w:t>.</w:t>
      </w:r>
    </w:p>
    <w:p w:rsidR="00363A52" w:rsidRDefault="00363A52" w:rsidP="00363A52">
      <w:pPr>
        <w:pStyle w:val="ListParagraph"/>
      </w:pPr>
      <w:r>
        <w:rPr>
          <w:noProof/>
        </w:rPr>
        <w:pict>
          <v:oval id="_x0000_s1048" style="position:absolute;left:0;text-align:left;margin-left:29.45pt;margin-top:12.15pt;width:97.25pt;height:39.25pt;z-index:251692032" filled="f"/>
        </w:pict>
      </w:r>
    </w:p>
    <w:p w:rsidR="00EF45AE" w:rsidRDefault="00EF45AE" w:rsidP="00EF45AE">
      <w:pPr>
        <w:pStyle w:val="ListParagraph"/>
      </w:pPr>
      <w:r>
        <w:rPr>
          <w:noProof/>
        </w:rPr>
        <w:drawing>
          <wp:inline distT="0" distB="0" distL="0" distR="0">
            <wp:extent cx="6038825" cy="1423105"/>
            <wp:effectExtent l="19050" t="0" r="25" b="0"/>
            <wp:docPr id="3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9915" cy="1423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5AE" w:rsidRDefault="00EF45AE" w:rsidP="00EF45AE">
      <w:pPr>
        <w:pStyle w:val="ListParagraph"/>
      </w:pPr>
    </w:p>
    <w:p w:rsidR="0008591E" w:rsidRDefault="0008591E" w:rsidP="00EF45AE">
      <w:pPr>
        <w:pStyle w:val="ListParagraph"/>
      </w:pPr>
    </w:p>
    <w:p w:rsidR="0008591E" w:rsidRDefault="0008591E" w:rsidP="00EF45AE">
      <w:pPr>
        <w:pStyle w:val="ListParagraph"/>
      </w:pPr>
    </w:p>
    <w:p w:rsidR="00F717F8" w:rsidRDefault="00F717F8" w:rsidP="00F717F8">
      <w:pPr>
        <w:pStyle w:val="ListParagraph"/>
        <w:numPr>
          <w:ilvl w:val="0"/>
          <w:numId w:val="5"/>
        </w:numPr>
      </w:pPr>
      <w:r>
        <w:t xml:space="preserve">Enter a subject in the </w:t>
      </w:r>
      <w:r w:rsidRPr="00212018">
        <w:rPr>
          <w:b/>
        </w:rPr>
        <w:t xml:space="preserve">Subject </w:t>
      </w:r>
      <w:r>
        <w:t>box.</w:t>
      </w:r>
      <w:r w:rsidR="00212018">
        <w:t xml:space="preserve">  </w:t>
      </w:r>
      <w:r>
        <w:t xml:space="preserve">Enter thread text in the </w:t>
      </w:r>
      <w:r w:rsidRPr="00212018">
        <w:rPr>
          <w:b/>
        </w:rPr>
        <w:t>Message</w:t>
      </w:r>
      <w:r>
        <w:t xml:space="preserve"> box.</w:t>
      </w:r>
    </w:p>
    <w:p w:rsidR="00EF45AE" w:rsidRDefault="00EF45AE" w:rsidP="00EF45AE">
      <w:pPr>
        <w:pStyle w:val="ListParagraph"/>
      </w:pPr>
      <w:r>
        <w:rPr>
          <w:noProof/>
        </w:rPr>
        <w:drawing>
          <wp:inline distT="0" distB="0" distL="0" distR="0">
            <wp:extent cx="5023732" cy="2907815"/>
            <wp:effectExtent l="171450" t="133350" r="367418" b="311635"/>
            <wp:docPr id="33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7362" cy="290991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63A52" w:rsidRDefault="00363A52" w:rsidP="00EF45AE">
      <w:pPr>
        <w:pStyle w:val="ListParagraph"/>
      </w:pPr>
    </w:p>
    <w:p w:rsidR="00363A52" w:rsidRDefault="00363A52" w:rsidP="00EF45AE">
      <w:pPr>
        <w:pStyle w:val="ListParagraph"/>
      </w:pPr>
    </w:p>
    <w:p w:rsidR="00785E7C" w:rsidRPr="000713A3" w:rsidRDefault="00F717F8" w:rsidP="00B01393">
      <w:pPr>
        <w:pStyle w:val="ListParagraph"/>
        <w:numPr>
          <w:ilvl w:val="0"/>
          <w:numId w:val="5"/>
        </w:numPr>
      </w:pPr>
      <w:r>
        <w:t xml:space="preserve">Click the </w:t>
      </w:r>
      <w:r w:rsidRPr="00EC32A4">
        <w:rPr>
          <w:b/>
        </w:rPr>
        <w:t xml:space="preserve">Submit </w:t>
      </w:r>
      <w:r>
        <w:t>button.</w:t>
      </w:r>
    </w:p>
    <w:p w:rsidR="000713A3" w:rsidRPr="00CE07C4" w:rsidRDefault="000713A3" w:rsidP="00B01393">
      <w:pPr>
        <w:rPr>
          <w:sz w:val="24"/>
        </w:rPr>
      </w:pPr>
    </w:p>
    <w:sectPr w:rsidR="000713A3" w:rsidRPr="00CE07C4" w:rsidSect="00250D18">
      <w:footerReference w:type="default" r:id="rId21"/>
      <w:pgSz w:w="12240" w:h="15840"/>
      <w:pgMar w:top="720" w:right="720" w:bottom="720" w:left="720" w:header="576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379" w:rsidRDefault="00BF5379" w:rsidP="005A20EE">
      <w:pPr>
        <w:spacing w:after="0" w:line="240" w:lineRule="auto"/>
      </w:pPr>
      <w:r>
        <w:separator/>
      </w:r>
    </w:p>
  </w:endnote>
  <w:endnote w:type="continuationSeparator" w:id="0">
    <w:p w:rsidR="00BF5379" w:rsidRDefault="00BF5379" w:rsidP="005A2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7268223"/>
      <w:docPartObj>
        <w:docPartGallery w:val="Page Numbers (Bottom of Page)"/>
        <w:docPartUnique/>
      </w:docPartObj>
    </w:sdtPr>
    <w:sdtContent>
      <w:p w:rsidR="00250D18" w:rsidRDefault="006223AE">
        <w:pPr>
          <w:pStyle w:val="Footer"/>
          <w:jc w:val="right"/>
        </w:pPr>
        <w:fldSimple w:instr=" PAGE   \* MERGEFORMAT ">
          <w:r w:rsidR="0082256B">
            <w:rPr>
              <w:noProof/>
            </w:rPr>
            <w:t>1</w:t>
          </w:r>
        </w:fldSimple>
      </w:p>
    </w:sdtContent>
  </w:sdt>
  <w:p w:rsidR="00F717F8" w:rsidRDefault="00F717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379" w:rsidRDefault="00BF5379" w:rsidP="005A20EE">
      <w:pPr>
        <w:spacing w:after="0" w:line="240" w:lineRule="auto"/>
      </w:pPr>
      <w:r>
        <w:separator/>
      </w:r>
    </w:p>
  </w:footnote>
  <w:footnote w:type="continuationSeparator" w:id="0">
    <w:p w:rsidR="00BF5379" w:rsidRDefault="00BF5379" w:rsidP="005A2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8156B"/>
    <w:multiLevelType w:val="hybridMultilevel"/>
    <w:tmpl w:val="BC98BBF2"/>
    <w:lvl w:ilvl="0" w:tplc="A20E98F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1BC60DB"/>
    <w:multiLevelType w:val="hybridMultilevel"/>
    <w:tmpl w:val="5456F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EA3912"/>
    <w:multiLevelType w:val="hybridMultilevel"/>
    <w:tmpl w:val="0574A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86033"/>
    <w:multiLevelType w:val="hybridMultilevel"/>
    <w:tmpl w:val="6958D7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D33CA"/>
    <w:multiLevelType w:val="hybridMultilevel"/>
    <w:tmpl w:val="41C0A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3554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B01393"/>
    <w:rsid w:val="000278FC"/>
    <w:rsid w:val="000316C8"/>
    <w:rsid w:val="000713A3"/>
    <w:rsid w:val="0008591E"/>
    <w:rsid w:val="000B1549"/>
    <w:rsid w:val="000D4676"/>
    <w:rsid w:val="00125BC6"/>
    <w:rsid w:val="001601ED"/>
    <w:rsid w:val="001663D2"/>
    <w:rsid w:val="001717AF"/>
    <w:rsid w:val="001F38DC"/>
    <w:rsid w:val="00212018"/>
    <w:rsid w:val="0021504C"/>
    <w:rsid w:val="00224802"/>
    <w:rsid w:val="00250D18"/>
    <w:rsid w:val="002B4839"/>
    <w:rsid w:val="002C299F"/>
    <w:rsid w:val="00300B9E"/>
    <w:rsid w:val="003559F3"/>
    <w:rsid w:val="00356250"/>
    <w:rsid w:val="00363A52"/>
    <w:rsid w:val="003A0238"/>
    <w:rsid w:val="003B3C4F"/>
    <w:rsid w:val="00407115"/>
    <w:rsid w:val="00477D0B"/>
    <w:rsid w:val="004A4163"/>
    <w:rsid w:val="004C4719"/>
    <w:rsid w:val="00501C3A"/>
    <w:rsid w:val="00525908"/>
    <w:rsid w:val="00572CED"/>
    <w:rsid w:val="005A20EE"/>
    <w:rsid w:val="005A255F"/>
    <w:rsid w:val="005C31CB"/>
    <w:rsid w:val="005F616C"/>
    <w:rsid w:val="00601444"/>
    <w:rsid w:val="006223AE"/>
    <w:rsid w:val="006426A0"/>
    <w:rsid w:val="00650EFB"/>
    <w:rsid w:val="006B020F"/>
    <w:rsid w:val="00715405"/>
    <w:rsid w:val="0072276E"/>
    <w:rsid w:val="00733EAE"/>
    <w:rsid w:val="00785E7C"/>
    <w:rsid w:val="007A32F0"/>
    <w:rsid w:val="007D4F6C"/>
    <w:rsid w:val="007F2C2F"/>
    <w:rsid w:val="0082105A"/>
    <w:rsid w:val="0082256B"/>
    <w:rsid w:val="00860378"/>
    <w:rsid w:val="008D2E8F"/>
    <w:rsid w:val="008E3793"/>
    <w:rsid w:val="008E3BAC"/>
    <w:rsid w:val="00910E1E"/>
    <w:rsid w:val="00972968"/>
    <w:rsid w:val="009D1092"/>
    <w:rsid w:val="00A01ABA"/>
    <w:rsid w:val="00A12433"/>
    <w:rsid w:val="00A155A3"/>
    <w:rsid w:val="00A2113F"/>
    <w:rsid w:val="00A70152"/>
    <w:rsid w:val="00A86766"/>
    <w:rsid w:val="00A973A0"/>
    <w:rsid w:val="00B01393"/>
    <w:rsid w:val="00B620D2"/>
    <w:rsid w:val="00B75B4E"/>
    <w:rsid w:val="00BB1505"/>
    <w:rsid w:val="00BB5A02"/>
    <w:rsid w:val="00BD3FD0"/>
    <w:rsid w:val="00BF5379"/>
    <w:rsid w:val="00C35CFD"/>
    <w:rsid w:val="00C55959"/>
    <w:rsid w:val="00C81DD9"/>
    <w:rsid w:val="00C90458"/>
    <w:rsid w:val="00CB230A"/>
    <w:rsid w:val="00CE07C4"/>
    <w:rsid w:val="00CE40A8"/>
    <w:rsid w:val="00D149C9"/>
    <w:rsid w:val="00D279EE"/>
    <w:rsid w:val="00D533F1"/>
    <w:rsid w:val="00D57F26"/>
    <w:rsid w:val="00DF7AEE"/>
    <w:rsid w:val="00E4458C"/>
    <w:rsid w:val="00E514C6"/>
    <w:rsid w:val="00E55CC0"/>
    <w:rsid w:val="00E57C82"/>
    <w:rsid w:val="00E820F0"/>
    <w:rsid w:val="00EC32A4"/>
    <w:rsid w:val="00EE6A7B"/>
    <w:rsid w:val="00EF45AE"/>
    <w:rsid w:val="00EF6B07"/>
    <w:rsid w:val="00F476C4"/>
    <w:rsid w:val="00F717F8"/>
    <w:rsid w:val="00F957C8"/>
    <w:rsid w:val="00FA1CF2"/>
    <w:rsid w:val="00FB2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none" strokecolor="none"/>
    </o:shapedefaults>
    <o:shapelayout v:ext="edit">
      <o:idmap v:ext="edit" data="1"/>
      <o:rules v:ext="edit">
        <o:r id="V:Rule3" type="connector" idref="#_x0000_s1044"/>
        <o:r id="V:Rule4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6C4"/>
  </w:style>
  <w:style w:type="paragraph" w:styleId="Heading1">
    <w:name w:val="heading 1"/>
    <w:basedOn w:val="Normal"/>
    <w:next w:val="Normal"/>
    <w:link w:val="Heading1Char"/>
    <w:uiPriority w:val="9"/>
    <w:qFormat/>
    <w:rsid w:val="00B013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3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13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B0139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013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B0139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3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A20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20EE"/>
  </w:style>
  <w:style w:type="paragraph" w:styleId="Footer">
    <w:name w:val="footer"/>
    <w:basedOn w:val="Normal"/>
    <w:link w:val="FooterChar"/>
    <w:uiPriority w:val="99"/>
    <w:unhideWhenUsed/>
    <w:rsid w:val="005A20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0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ackboard.jeffersondavis.org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497D-F416-4244-B39A-CC2A92EE5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helen</cp:lastModifiedBy>
  <cp:revision>23</cp:revision>
  <dcterms:created xsi:type="dcterms:W3CDTF">2012-09-18T18:22:00Z</dcterms:created>
  <dcterms:modified xsi:type="dcterms:W3CDTF">2012-09-19T19:40:00Z</dcterms:modified>
</cp:coreProperties>
</file>